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ECE0" w14:textId="77777777" w:rsidR="00064E1C" w:rsidRPr="006318A2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6318A2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6318A2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6318A2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6318A2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Via E. Mach, 1</w:t>
      </w:r>
      <w:r w:rsidR="00E45BF1" w:rsidRPr="006318A2">
        <w:rPr>
          <w:rFonts w:ascii="Garamond" w:hAnsi="Garamond"/>
          <w:sz w:val="22"/>
          <w:szCs w:val="22"/>
        </w:rPr>
        <w:t xml:space="preserve">, </w:t>
      </w:r>
      <w:r w:rsidRPr="006318A2">
        <w:rPr>
          <w:rFonts w:ascii="Garamond" w:hAnsi="Garamond"/>
          <w:sz w:val="22"/>
          <w:szCs w:val="22"/>
        </w:rPr>
        <w:t>380</w:t>
      </w:r>
      <w:r w:rsidR="003540C6" w:rsidRPr="006318A2">
        <w:rPr>
          <w:rFonts w:ascii="Garamond" w:hAnsi="Garamond"/>
          <w:sz w:val="22"/>
          <w:szCs w:val="22"/>
        </w:rPr>
        <w:t>98</w:t>
      </w:r>
      <w:r w:rsidRPr="006318A2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6318A2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6318A2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 w:rsidRPr="006318A2">
        <w:rPr>
          <w:rFonts w:ascii="Garamond" w:hAnsi="Garamond"/>
          <w:sz w:val="22"/>
          <w:szCs w:val="22"/>
          <w:lang w:val="it-IT"/>
        </w:rPr>
        <w:t>domanda</w:t>
      </w:r>
      <w:r w:rsidR="00EF33C2" w:rsidRPr="006318A2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6318A2">
        <w:rPr>
          <w:rFonts w:ascii="Garamond" w:hAnsi="Garamond"/>
          <w:sz w:val="22"/>
          <w:szCs w:val="22"/>
          <w:lang w:val="it-IT"/>
        </w:rPr>
        <w:t>all’avviso</w:t>
      </w:r>
      <w:r w:rsidR="00EF33C2" w:rsidRPr="006318A2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 w:rsidRPr="006318A2">
        <w:rPr>
          <w:rFonts w:ascii="Garamond" w:hAnsi="Garamond"/>
          <w:sz w:val="22"/>
          <w:szCs w:val="22"/>
          <w:lang w:val="it-IT"/>
        </w:rPr>
        <w:t>la</w:t>
      </w:r>
      <w:r w:rsidR="00EF33C2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436E49" w:rsidRPr="006318A2">
        <w:rPr>
          <w:rFonts w:ascii="Garamond" w:hAnsi="Garamond"/>
          <w:sz w:val="22"/>
          <w:szCs w:val="22"/>
          <w:lang w:val="it-IT"/>
        </w:rPr>
        <w:t xml:space="preserve">Procedura </w:t>
      </w:r>
      <w:r w:rsidR="00EF33C2" w:rsidRPr="006318A2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6318A2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Cs/>
          <w:sz w:val="22"/>
          <w:szCs w:val="22"/>
          <w:lang w:val="it-IT"/>
        </w:rPr>
        <w:t>(</w:t>
      </w:r>
      <w:r w:rsidRPr="006318A2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6318A2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6318A2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6318A2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6318A2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6318A2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6318A2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6318A2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6318A2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6318A2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6318A2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6318A2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6318A2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6318A2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6318A2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6318A2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6318A2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6318A2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6318A2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6318A2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6318A2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6318A2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6318A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6318A2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ai sensi degli ar</w:t>
      </w:r>
      <w:r w:rsidR="00C424CC" w:rsidRPr="006318A2">
        <w:rPr>
          <w:rFonts w:ascii="Garamond" w:hAnsi="Garamond"/>
          <w:sz w:val="22"/>
          <w:szCs w:val="22"/>
        </w:rPr>
        <w:t xml:space="preserve">tt. 46 e 47 del D.P.R. 445/2000, </w:t>
      </w:r>
      <w:r w:rsidRPr="006318A2">
        <w:rPr>
          <w:rFonts w:ascii="Garamond" w:hAnsi="Garamond"/>
          <w:sz w:val="22"/>
          <w:szCs w:val="22"/>
        </w:rPr>
        <w:t xml:space="preserve">nel presentare </w:t>
      </w:r>
      <w:r w:rsidR="00F0116C" w:rsidRPr="006318A2">
        <w:rPr>
          <w:rFonts w:ascii="Garamond" w:hAnsi="Garamond"/>
          <w:sz w:val="22"/>
          <w:szCs w:val="22"/>
        </w:rPr>
        <w:t>la propria candidatura</w:t>
      </w:r>
      <w:r w:rsidRPr="006318A2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6318A2">
        <w:rPr>
          <w:rFonts w:ascii="Garamond" w:hAnsi="Garamond"/>
          <w:sz w:val="22"/>
          <w:szCs w:val="22"/>
        </w:rPr>
        <w:t xml:space="preserve">medesimo </w:t>
      </w:r>
      <w:r w:rsidRPr="006318A2">
        <w:rPr>
          <w:rFonts w:ascii="Garamond" w:hAnsi="Garamond"/>
          <w:sz w:val="22"/>
          <w:szCs w:val="22"/>
        </w:rPr>
        <w:t>D.P.R.</w:t>
      </w:r>
      <w:r w:rsidR="00C424CC" w:rsidRPr="006318A2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6318A2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  <w:u w:val="single"/>
        </w:rPr>
        <w:t>DICHIARA</w:t>
      </w:r>
      <w:r w:rsidRPr="006318A2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6318A2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6318A2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6318A2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Pr="006318A2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6318A2">
        <w:rPr>
          <w:rFonts w:ascii="Garamond" w:hAnsi="Garamond"/>
          <w:b/>
          <w:sz w:val="22"/>
          <w:szCs w:val="22"/>
        </w:rPr>
        <w:t>all’</w:t>
      </w:r>
      <w:r w:rsidRPr="006318A2">
        <w:rPr>
          <w:rFonts w:ascii="Garamond" w:hAnsi="Garamond"/>
          <w:b/>
          <w:sz w:val="22"/>
          <w:szCs w:val="22"/>
        </w:rPr>
        <w:t>avviso di selezione</w:t>
      </w:r>
      <w:r w:rsidR="00A53858" w:rsidRPr="006318A2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6318A2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1C225178" w:rsidR="00781377" w:rsidRPr="006318A2" w:rsidRDefault="007F2776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6318A2">
        <w:rPr>
          <w:rFonts w:ascii="Garamond" w:hAnsi="Garamond"/>
          <w:b/>
          <w:sz w:val="32"/>
          <w:szCs w:val="22"/>
        </w:rPr>
        <w:t>Addetto tecnico di quarto livello (A4) per supporto alle attività di ricerca in ambito idrobiologia e conservazione della fauna acquatica - selezione per la formazione di una graduatoria per contratti a tempo determinato (</w:t>
      </w:r>
      <w:bookmarkStart w:id="0" w:name="_Hlk183618553"/>
      <w:r w:rsidRPr="006318A2">
        <w:rPr>
          <w:rFonts w:ascii="Garamond" w:hAnsi="Garamond"/>
          <w:b/>
          <w:sz w:val="32"/>
          <w:szCs w:val="22"/>
        </w:rPr>
        <w:t>375_CRI_CFA</w:t>
      </w:r>
      <w:bookmarkEnd w:id="0"/>
      <w:r w:rsidRPr="006318A2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6318A2" w:rsidRDefault="00737198">
      <w:pPr>
        <w:rPr>
          <w:rFonts w:ascii="Garamond" w:hAnsi="Garamond"/>
          <w:b/>
          <w:sz w:val="28"/>
          <w:szCs w:val="22"/>
        </w:rPr>
      </w:pPr>
      <w:r w:rsidRPr="006318A2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6318A2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6318A2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 w:rsidRPr="006318A2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6318A2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Pr="006318A2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 w:rsidRPr="006318A2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 w:rsidRPr="006318A2">
        <w:rPr>
          <w:rFonts w:ascii="Garamond" w:hAnsi="Garamond"/>
          <w:b/>
          <w:sz w:val="22"/>
          <w:szCs w:val="22"/>
          <w:lang w:val="it-IT"/>
        </w:rPr>
        <w:t>;</w:t>
      </w:r>
    </w:p>
    <w:p w14:paraId="53C53D72" w14:textId="77777777" w:rsidR="007F2776" w:rsidRPr="006318A2" w:rsidRDefault="007F2776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6C9429F4" w14:textId="7247FFCA" w:rsidR="00540024" w:rsidRPr="006318A2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</w:rPr>
        <w:t xml:space="preserve"> </w:t>
      </w:r>
      <w:r w:rsidR="00EF33C2" w:rsidRPr="006318A2">
        <w:rPr>
          <w:rFonts w:ascii="Garamond" w:hAnsi="Garamond"/>
          <w:sz w:val="22"/>
          <w:szCs w:val="22"/>
        </w:rPr>
        <w:t xml:space="preserve">di essere in possesso </w:t>
      </w:r>
      <w:r w:rsidR="00017C0F" w:rsidRPr="006318A2">
        <w:rPr>
          <w:rFonts w:ascii="Garamond" w:hAnsi="Garamond"/>
          <w:sz w:val="22"/>
          <w:szCs w:val="22"/>
        </w:rPr>
        <w:t xml:space="preserve">in particolare </w:t>
      </w:r>
      <w:r w:rsidR="00EF33C2" w:rsidRPr="006318A2">
        <w:rPr>
          <w:rFonts w:ascii="Garamond" w:hAnsi="Garamond"/>
          <w:sz w:val="22"/>
          <w:szCs w:val="22"/>
        </w:rPr>
        <w:t>dei seguenti requisiti richiesti dall’avviso di selezione:</w:t>
      </w:r>
      <w:r w:rsidR="001237C0" w:rsidRPr="006318A2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Pr="006318A2" w:rsidRDefault="001D68B7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</w:p>
    <w:p w14:paraId="198D170D" w14:textId="77777777" w:rsidR="001D68B7" w:rsidRPr="006318A2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Diploma di scuola secondaria di secondo grado: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6318A2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955D9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D290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34827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777E3244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B0BF6C" w14:textId="1D7C9582" w:rsidR="007F2776" w:rsidRPr="006318A2" w:rsidRDefault="007F2776" w:rsidP="007F277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C77D6" w14:textId="4F804C54" w:rsidR="007F2776" w:rsidRPr="006318A2" w:rsidRDefault="007F2776" w:rsidP="007F2776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7F2776" w:rsidRPr="006318A2" w:rsidRDefault="007F2776" w:rsidP="007F277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AD5A7" w14:textId="77777777" w:rsidR="007F2776" w:rsidRPr="006318A2" w:rsidRDefault="007F2776" w:rsidP="007F2776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Pr="006318A2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6318A2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(da compilare solo nel caso di titolo di studio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6318A2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6318A2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57803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15A4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BB456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4DB26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6318A2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6318A2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28756" w14:textId="77777777" w:rsidR="001D68B7" w:rsidRPr="006318A2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4D822DE" w14:textId="77777777" w:rsidR="001D68B7" w:rsidRPr="006318A2" w:rsidRDefault="001D68B7" w:rsidP="000E79C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7A552985" w14:textId="77777777" w:rsidR="000E79C9" w:rsidRDefault="000E79C9" w:rsidP="000E79C9">
      <w:pPr>
        <w:pStyle w:val="sche3"/>
        <w:spacing w:before="120" w:after="60"/>
        <w:ind w:left="568" w:hanging="284"/>
        <w:rPr>
          <w:rFonts w:ascii="Garamond" w:hAnsi="Garamond"/>
          <w:sz w:val="22"/>
          <w:szCs w:val="1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Patente di guida di tipo B;</w:t>
      </w:r>
      <w:r w:rsidRPr="000E79C9">
        <w:rPr>
          <w:rFonts w:ascii="Garamond" w:hAnsi="Garamond"/>
          <w:sz w:val="22"/>
          <w:szCs w:val="12"/>
          <w:lang w:val="it-IT"/>
        </w:rPr>
        <w:t xml:space="preserve"> </w:t>
      </w:r>
    </w:p>
    <w:p w14:paraId="54D8D31A" w14:textId="4C628355" w:rsidR="000E79C9" w:rsidRPr="006318A2" w:rsidRDefault="000E79C9" w:rsidP="000E79C9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12"/>
          <w:lang w:val="it-IT"/>
        </w:rPr>
        <w:t>***</w:t>
      </w:r>
    </w:p>
    <w:p w14:paraId="05FD51BA" w14:textId="1EE4AA92" w:rsidR="00A206A6" w:rsidRDefault="00755C36" w:rsidP="000E79C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Conoscenza della lingua </w:t>
      </w:r>
      <w:r w:rsidR="007F2776" w:rsidRPr="006318A2">
        <w:rPr>
          <w:rFonts w:ascii="Garamond" w:hAnsi="Garamond"/>
          <w:b/>
          <w:sz w:val="22"/>
          <w:szCs w:val="22"/>
          <w:lang w:val="it-IT"/>
        </w:rPr>
        <w:t>italiana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con livello minimo </w:t>
      </w:r>
      <w:r w:rsidR="007F2776" w:rsidRPr="006318A2">
        <w:rPr>
          <w:rFonts w:ascii="Garamond" w:hAnsi="Garamond"/>
          <w:b/>
          <w:sz w:val="22"/>
          <w:szCs w:val="22"/>
          <w:lang w:val="it-IT"/>
        </w:rPr>
        <w:t>C1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</w:p>
    <w:p w14:paraId="2A42A015" w14:textId="77777777" w:rsidR="000E79C9" w:rsidRPr="000E79C9" w:rsidRDefault="000E79C9" w:rsidP="000E79C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</w:p>
    <w:p w14:paraId="265F2F53" w14:textId="77777777" w:rsidR="0070068C" w:rsidRPr="006318A2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SEZIONE DICHIARAZIONE TITOLI</w:t>
      </w:r>
    </w:p>
    <w:p w14:paraId="2CA75CC5" w14:textId="1813E4E0" w:rsidR="00E51F7D" w:rsidRPr="006318A2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61D0D72A" w14:textId="77777777" w:rsidR="007F2776" w:rsidRPr="006318A2" w:rsidRDefault="007F2776" w:rsidP="007F2776">
      <w:pPr>
        <w:pStyle w:val="sche3"/>
        <w:spacing w:before="120"/>
        <w:rPr>
          <w:rFonts w:ascii="Garamond" w:hAnsi="Garamond"/>
          <w:sz w:val="22"/>
          <w:szCs w:val="22"/>
          <w:lang w:val="it-IT"/>
        </w:rPr>
      </w:pPr>
    </w:p>
    <w:p w14:paraId="22B682CF" w14:textId="529B8B7A" w:rsidR="007F2776" w:rsidRPr="006318A2" w:rsidRDefault="007F2776" w:rsidP="007F27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Laurea triennale in </w:t>
      </w:r>
      <w:r w:rsidR="0060580B" w:rsidRPr="006318A2">
        <w:rPr>
          <w:rFonts w:ascii="Garamond" w:hAnsi="Garamond"/>
          <w:b/>
          <w:sz w:val="22"/>
          <w:szCs w:val="22"/>
          <w:lang w:val="it-IT"/>
        </w:rPr>
        <w:t>discipline biologiche, scienze naturali e forestali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7F2776" w:rsidRPr="006318A2" w14:paraId="3C6A1EC7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EC503C2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2E0B08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33D7ABBA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E2B8F49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24B8EF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5F37B213" w14:textId="77777777" w:rsidTr="00C3217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3E3BEA2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5324F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7B379B18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B777A4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5BF44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1CEFBC5C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45F09D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lastRenderedPageBreak/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2C8B7A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0AC42302" w14:textId="77777777" w:rsidTr="00C32172">
        <w:trPr>
          <w:trHeight w:val="151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419E49F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48160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1EE48D52" w14:textId="77777777" w:rsidTr="00C32172">
        <w:trPr>
          <w:trHeight w:val="558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17FC31E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6D2300" w14:textId="77777777" w:rsidR="007F2776" w:rsidRPr="006318A2" w:rsidRDefault="007F2776" w:rsidP="00C3217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Laurea triennale L-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AB48FD2" w14:textId="77777777" w:rsidR="007F2776" w:rsidRPr="006318A2" w:rsidRDefault="007F2776" w:rsidP="007F2776">
      <w:pPr>
        <w:jc w:val="center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***</w:t>
      </w:r>
    </w:p>
    <w:p w14:paraId="460D84E2" w14:textId="6A5676B3" w:rsidR="007F2776" w:rsidRPr="006318A2" w:rsidRDefault="007F2776" w:rsidP="007F27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Laurea vecchio ordinamento / specialistica / magistrale in </w:t>
      </w:r>
      <w:r w:rsidR="0060580B" w:rsidRPr="006318A2">
        <w:rPr>
          <w:rFonts w:ascii="Garamond" w:hAnsi="Garamond"/>
          <w:b/>
          <w:sz w:val="22"/>
          <w:szCs w:val="22"/>
          <w:lang w:val="it-IT"/>
        </w:rPr>
        <w:t>discipline biologiche, scienze naturali e forestali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7F2776" w:rsidRPr="006318A2" w14:paraId="7E01A8A7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FAFA773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795FB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7C1970BA" w14:textId="77777777" w:rsidTr="00C32172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B01325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B2B50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449F4311" w14:textId="77777777" w:rsidTr="00C32172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7069983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3C1FDD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2C7398B8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CDCBE97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887169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6DA15EBE" w14:textId="77777777" w:rsidTr="00C32172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9B6A0EF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48E5B7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16619D70" w14:textId="77777777" w:rsidTr="00D52532">
        <w:trPr>
          <w:trHeight w:val="1518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BC80E1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A91A44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2A222B71" w14:textId="77777777" w:rsidTr="00C3217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9E1998B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1ECC4AC1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Cs w:val="22"/>
              </w:rPr>
              <w:t xml:space="preserve">* </w:t>
            </w:r>
            <w:r w:rsidRPr="006318A2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5C9F1D" w14:textId="77777777" w:rsidR="007F2776" w:rsidRPr="006318A2" w:rsidRDefault="007F2776" w:rsidP="00C32172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50DC92" w14:textId="77777777" w:rsidR="007F2776" w:rsidRPr="006318A2" w:rsidRDefault="007F2776" w:rsidP="00C3217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2AC05A" w14:textId="77777777" w:rsidR="007F2776" w:rsidRPr="006318A2" w:rsidRDefault="007F2776" w:rsidP="00C32172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12FCAEF" w14:textId="77777777" w:rsidR="007F2776" w:rsidRPr="006318A2" w:rsidRDefault="007F2776" w:rsidP="007F2776">
      <w:pPr>
        <w:ind w:left="284"/>
        <w:rPr>
          <w:rFonts w:ascii="Garamond" w:hAnsi="Garamond"/>
          <w:i/>
          <w:sz w:val="22"/>
          <w:szCs w:val="22"/>
        </w:rPr>
      </w:pPr>
    </w:p>
    <w:p w14:paraId="61891CD9" w14:textId="77777777" w:rsidR="007F2776" w:rsidRPr="006318A2" w:rsidRDefault="007F2776" w:rsidP="007F2776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7F2776" w:rsidRPr="006318A2" w14:paraId="690858BB" w14:textId="77777777" w:rsidTr="0060580B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4248B7E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6318A2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7F2776" w:rsidRPr="006318A2" w14:paraId="2A5DFA2F" w14:textId="77777777" w:rsidTr="0060580B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40F6B9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5C330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28367AAE" w14:textId="77777777" w:rsidTr="0060580B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2539498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87BEA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6548707C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0D214E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37ABE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4E2D1E2F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7103E5C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505D2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F2776" w:rsidRPr="006318A2" w14:paraId="470705DD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EBC332" w14:textId="77777777" w:rsidR="007F2776" w:rsidRPr="006318A2" w:rsidRDefault="007F2776" w:rsidP="00C3217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AC31FF" w14:textId="77777777" w:rsidR="007F2776" w:rsidRPr="006318A2" w:rsidRDefault="007F2776" w:rsidP="00C3217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52532" w:rsidRPr="006318A2" w14:paraId="07F0FF40" w14:textId="77777777" w:rsidTr="0060580B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6B1BD6" w14:textId="6D43E1B6" w:rsidR="00D52532" w:rsidRPr="006318A2" w:rsidRDefault="00D52532" w:rsidP="00D5253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17A3BA" w14:textId="6036F382" w:rsidR="00D52532" w:rsidRPr="006318A2" w:rsidRDefault="00D52532" w:rsidP="00D5253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52532" w:rsidRPr="006318A2" w14:paraId="0E3DEB1E" w14:textId="77777777" w:rsidTr="00D52532">
        <w:trPr>
          <w:trHeight w:val="1701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6DFCAE" w14:textId="3728ADC0" w:rsidR="00D52532" w:rsidRPr="006318A2" w:rsidRDefault="00D52532" w:rsidP="00D5253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Abstract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836EC9" w14:textId="2E9E6B54" w:rsidR="00D52532" w:rsidRPr="006318A2" w:rsidRDefault="00D52532" w:rsidP="00D52532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52532" w:rsidRPr="006318A2" w14:paraId="0D8B3D02" w14:textId="77777777" w:rsidTr="0060580B">
        <w:trPr>
          <w:trHeight w:val="1277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23714A" w14:textId="77777777" w:rsidR="00D52532" w:rsidRPr="006318A2" w:rsidRDefault="00D52532" w:rsidP="00D5253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lastRenderedPageBreak/>
              <w:t>Autodichiarazione di equipollenza alla laurea 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BDE7D7" w14:textId="4E8CD13E" w:rsidR="00D52532" w:rsidRPr="006318A2" w:rsidRDefault="00D52532" w:rsidP="00D5253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un titolo di studio triennale con background accademico equivalente ad una laurea triennale (</w:t>
            </w:r>
            <w:r w:rsidRPr="006318A2">
              <w:rPr>
                <w:rFonts w:ascii="Garamond" w:hAnsi="Garamond"/>
                <w:bCs/>
                <w:i/>
                <w:iCs/>
                <w:sz w:val="22"/>
                <w:szCs w:val="22"/>
              </w:rPr>
              <w:t>bachelor degree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  <w:p w14:paraId="657419A4" w14:textId="77777777" w:rsidR="00D52532" w:rsidRPr="006318A2" w:rsidRDefault="00D52532" w:rsidP="00D5253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6318A2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3208900E" w14:textId="3AD3D9F8" w:rsidR="00D52532" w:rsidRPr="006318A2" w:rsidRDefault="00D52532" w:rsidP="00D52532">
            <w:pPr>
              <w:jc w:val="both"/>
              <w:rPr>
                <w:rFonts w:ascii="Garamond" w:hAnsi="Garamond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un titolo di studio quadriennale / quinquennale con background accademico equivalente ad una laurea magistrale (</w:t>
            </w:r>
            <w:r w:rsidRPr="006318A2">
              <w:rPr>
                <w:rFonts w:ascii="Garamond" w:hAnsi="Garamond"/>
                <w:bCs/>
                <w:i/>
                <w:iCs/>
                <w:sz w:val="22"/>
                <w:szCs w:val="22"/>
              </w:rPr>
              <w:t>master degree</w:t>
            </w:r>
            <w:r w:rsidRPr="006318A2">
              <w:rPr>
                <w:rFonts w:ascii="Garamond" w:hAnsi="Garamond"/>
                <w:bCs/>
                <w:sz w:val="22"/>
                <w:szCs w:val="22"/>
              </w:rPr>
              <w:t>).</w:t>
            </w:r>
          </w:p>
        </w:tc>
      </w:tr>
    </w:tbl>
    <w:p w14:paraId="4B9B448A" w14:textId="331B0150" w:rsidR="007F2776" w:rsidRPr="006318A2" w:rsidRDefault="00D52532" w:rsidP="00D52532">
      <w:pPr>
        <w:pStyle w:val="sche3"/>
        <w:spacing w:before="120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50A28864" w14:textId="4F069272" w:rsidR="000533E4" w:rsidRPr="006318A2" w:rsidRDefault="000533E4" w:rsidP="000533E4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Stage, tirocinio curricolare e/o extracurricolare nei settori di Zoologia, Gestione Ambientale, Conservazione della Fauna Selvatica o equivalente:</w:t>
      </w:r>
    </w:p>
    <w:tbl>
      <w:tblPr>
        <w:tblpPr w:leftFromText="141" w:rightFromText="141" w:vertAnchor="text" w:tblpXSpec="center" w:tblpY="1"/>
        <w:tblOverlap w:val="never"/>
        <w:tblW w:w="96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305"/>
        <w:gridCol w:w="4616"/>
        <w:gridCol w:w="2409"/>
      </w:tblGrid>
      <w:tr w:rsidR="000533E4" w:rsidRPr="006318A2" w14:paraId="07ECCC1F" w14:textId="77777777" w:rsidTr="006318A2">
        <w:trPr>
          <w:trHeight w:val="634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75087" w14:textId="77777777" w:rsidR="000533E4" w:rsidRPr="006318A2" w:rsidRDefault="000533E4" w:rsidP="00C32172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B9099B" w14:textId="77777777" w:rsidR="000533E4" w:rsidRPr="006318A2" w:rsidRDefault="000533E4" w:rsidP="00C32172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B272D8" w14:textId="6E1E3609" w:rsidR="000533E4" w:rsidRPr="006318A2" w:rsidRDefault="006318A2" w:rsidP="00C32172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Settore</w:t>
            </w:r>
          </w:p>
        </w:tc>
      </w:tr>
      <w:tr w:rsidR="000533E4" w:rsidRPr="006318A2" w14:paraId="48BC5DEA" w14:textId="77777777" w:rsidTr="006318A2">
        <w:trPr>
          <w:trHeight w:val="838"/>
        </w:trPr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5F7A49" w14:textId="77777777" w:rsidR="000533E4" w:rsidRPr="006318A2" w:rsidRDefault="000533E4" w:rsidP="00C32172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3E2FEC3" w14:textId="77777777" w:rsidR="000533E4" w:rsidRPr="006318A2" w:rsidRDefault="000533E4" w:rsidP="00C32172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545A2D" w14:textId="77777777" w:rsidR="000533E4" w:rsidRPr="006318A2" w:rsidRDefault="000533E4" w:rsidP="00C32172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D145A4C" w14:textId="77777777" w:rsidR="000533E4" w:rsidRPr="006318A2" w:rsidRDefault="000533E4" w:rsidP="00C32172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8E975" w14:textId="77777777" w:rsidR="000533E4" w:rsidRPr="006318A2" w:rsidRDefault="000533E4" w:rsidP="00C32172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0EACC" w14:textId="77777777" w:rsidR="000533E4" w:rsidRPr="006318A2" w:rsidRDefault="000533E4" w:rsidP="00C32172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533E4" w:rsidRPr="006318A2" w14:paraId="6B80AEE1" w14:textId="77777777" w:rsidTr="006318A2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BB09F" w14:textId="77777777" w:rsidR="000533E4" w:rsidRPr="006318A2" w:rsidRDefault="000533E4" w:rsidP="00C3217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3C311" w14:textId="77777777" w:rsidR="000533E4" w:rsidRPr="006318A2" w:rsidRDefault="000533E4" w:rsidP="00C3217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2E08" w14:textId="77777777" w:rsidR="000533E4" w:rsidRPr="006318A2" w:rsidRDefault="000533E4" w:rsidP="00C32172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lang w:val="en-GB"/>
              </w:rP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DFD" w14:textId="46EE9848" w:rsidR="000533E4" w:rsidRPr="006318A2" w:rsidRDefault="006318A2" w:rsidP="00C32172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0533E4" w:rsidRPr="006318A2" w14:paraId="11B5521E" w14:textId="77777777" w:rsidTr="006318A2">
        <w:trPr>
          <w:trHeight w:val="563"/>
        </w:trPr>
        <w:tc>
          <w:tcPr>
            <w:tcW w:w="130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1E420" w14:textId="77777777" w:rsidR="000533E4" w:rsidRPr="006318A2" w:rsidRDefault="000533E4" w:rsidP="00C3217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59792B" w14:textId="77777777" w:rsidR="000533E4" w:rsidRPr="006318A2" w:rsidRDefault="000533E4" w:rsidP="00C3217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1C6C" w14:textId="77777777" w:rsidR="000533E4" w:rsidRPr="006318A2" w:rsidRDefault="000533E4" w:rsidP="00C32172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lang w:val="en-GB"/>
              </w:rP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EBE" w14:textId="7DB1A8F1" w:rsidR="000533E4" w:rsidRPr="006318A2" w:rsidRDefault="006318A2" w:rsidP="00C32172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0533E4" w:rsidRPr="006318A2" w14:paraId="4647ACBA" w14:textId="77777777" w:rsidTr="006318A2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BFC5F" w14:textId="77777777" w:rsidR="000533E4" w:rsidRPr="006318A2" w:rsidRDefault="000533E4" w:rsidP="00C3217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DC08B" w14:textId="77777777" w:rsidR="000533E4" w:rsidRPr="006318A2" w:rsidRDefault="000533E4" w:rsidP="00C3217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9466" w14:textId="77777777" w:rsidR="000533E4" w:rsidRPr="006318A2" w:rsidRDefault="000533E4" w:rsidP="00C32172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lang w:val="en-GB"/>
              </w:rP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E94A" w14:textId="774A3511" w:rsidR="000533E4" w:rsidRPr="006318A2" w:rsidRDefault="006318A2" w:rsidP="00C32172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0533E4" w:rsidRPr="006318A2" w14:paraId="1C3A382A" w14:textId="77777777" w:rsidTr="006318A2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A2453" w14:textId="77777777" w:rsidR="000533E4" w:rsidRPr="006318A2" w:rsidRDefault="000533E4" w:rsidP="00C3217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06C4D" w14:textId="77777777" w:rsidR="000533E4" w:rsidRPr="006318A2" w:rsidRDefault="000533E4" w:rsidP="00C3217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B23F" w14:textId="77777777" w:rsidR="000533E4" w:rsidRPr="006318A2" w:rsidRDefault="000533E4" w:rsidP="00C32172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lang w:val="en-GB"/>
              </w:rP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07F" w14:textId="380E20AE" w:rsidR="000533E4" w:rsidRPr="006318A2" w:rsidRDefault="006318A2" w:rsidP="00C32172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0533E4" w:rsidRPr="006318A2" w14:paraId="0F0FA0D2" w14:textId="77777777" w:rsidTr="006318A2">
        <w:trPr>
          <w:trHeight w:val="563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95670" w14:textId="77777777" w:rsidR="000533E4" w:rsidRPr="006318A2" w:rsidRDefault="000533E4" w:rsidP="00C32172">
            <w:pPr>
              <w:snapToGrid w:val="0"/>
              <w:ind w:left="67" w:right="20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C5BC7D" w14:textId="77777777" w:rsidR="000533E4" w:rsidRPr="006318A2" w:rsidRDefault="000533E4" w:rsidP="00C32172">
            <w:pPr>
              <w:snapToGrid w:val="0"/>
              <w:ind w:left="3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CAEC" w14:textId="77777777" w:rsidR="000533E4" w:rsidRPr="006318A2" w:rsidRDefault="000533E4" w:rsidP="00C32172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lang w:val="en-GB"/>
              </w:rPr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7F6" w14:textId="0CB9A432" w:rsidR="000533E4" w:rsidRPr="006318A2" w:rsidRDefault="006318A2" w:rsidP="00C32172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14:paraId="5E89CB08" w14:textId="5CBEEB21" w:rsidR="000533E4" w:rsidRPr="006318A2" w:rsidRDefault="000533E4" w:rsidP="00D52532">
      <w:pPr>
        <w:pStyle w:val="sche3"/>
        <w:spacing w:before="120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1B865F8" w14:textId="56626FB7" w:rsidR="00737198" w:rsidRPr="006318A2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533E4" w:rsidRPr="006318A2">
        <w:rPr>
          <w:rFonts w:ascii="Garamond" w:hAnsi="Garamond"/>
          <w:b/>
          <w:sz w:val="22"/>
          <w:szCs w:val="22"/>
          <w:lang w:val="it-IT"/>
        </w:rPr>
        <w:t>Esperienza lavorativa, nell’ambito del monitoraggio biologico e/o della ricerca faunistica, maturata presso Istituti di ricerca / Università / Enti Pubblici / Aziende private / Associazioni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3539"/>
        <w:gridCol w:w="2693"/>
      </w:tblGrid>
      <w:tr w:rsidR="00737198" w:rsidRPr="006318A2" w14:paraId="09D730A0" w14:textId="77777777" w:rsidTr="006028EB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6318A2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6318A2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Denominazione ente / azienda / università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358C03" w14:textId="168BA8EC" w:rsidR="00737198" w:rsidRPr="006318A2" w:rsidRDefault="00737198" w:rsidP="006028EB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Campo</w:t>
            </w:r>
          </w:p>
          <w:p w14:paraId="2C490F28" w14:textId="70400271" w:rsidR="00737198" w:rsidRPr="006318A2" w:rsidRDefault="00737198" w:rsidP="006028EB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737198" w:rsidRPr="006318A2" w14:paraId="527F87A6" w14:textId="77777777" w:rsidTr="006028EB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6318A2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6318A2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6318A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6318A2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6318A2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6318A2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6318A2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6318A2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6318A2" w14:paraId="2E625850" w14:textId="77777777" w:rsidTr="006028EB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3DD5A" w14:textId="77777777" w:rsidR="00737198" w:rsidRPr="006318A2" w:rsidRDefault="00737198" w:rsidP="006028E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CF6457" w14:textId="77777777" w:rsidR="00737198" w:rsidRPr="006318A2" w:rsidRDefault="00737198" w:rsidP="006028E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429C" w14:textId="77777777" w:rsidR="00737198" w:rsidRPr="006318A2" w:rsidRDefault="00737198" w:rsidP="006028EB">
            <w:pPr>
              <w:snapToGrid w:val="0"/>
              <w:ind w:left="39" w:right="78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3A48" w14:textId="0F678FD6" w:rsidR="00737198" w:rsidRPr="006318A2" w:rsidRDefault="00737198" w:rsidP="006028EB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 w:rsidR="006318A2">
              <w:rPr>
                <w:rFonts w:ascii="Garamond" w:hAnsi="Garamond"/>
                <w:bCs/>
                <w:lang w:val="en-GB"/>
              </w:rPr>
              <w:t>M</w:t>
            </w:r>
            <w:r w:rsidR="006318A2"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6F01AD4D" w14:textId="4E332BCD" w:rsidR="00737198" w:rsidRPr="006318A2" w:rsidRDefault="00737198" w:rsidP="00DC66E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 w:rsidR="006318A2">
              <w:rPr>
                <w:rFonts w:ascii="Garamond" w:hAnsi="Garamond"/>
                <w:lang w:val="en-US"/>
              </w:rPr>
              <w:t>R</w:t>
            </w:r>
            <w:r w:rsidR="006318A2"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  <w:tr w:rsidR="00737198" w:rsidRPr="006318A2" w14:paraId="606FF70E" w14:textId="77777777" w:rsidTr="006028EB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6318A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6318A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6318A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F072" w14:textId="7777777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>
              <w:rPr>
                <w:rFonts w:ascii="Garamond" w:hAnsi="Garamond"/>
                <w:bCs/>
                <w:lang w:val="en-GB"/>
              </w:rPr>
              <w:t>M</w:t>
            </w:r>
            <w:r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70329AF7" w14:textId="3EAB0B79" w:rsidR="00737198" w:rsidRPr="006318A2" w:rsidRDefault="006318A2" w:rsidP="006318A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</w:t>
            </w:r>
            <w:r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  <w:tr w:rsidR="00737198" w:rsidRPr="006318A2" w14:paraId="0EC304CB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737198" w:rsidRPr="006318A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737198" w:rsidRPr="006318A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737198" w:rsidRPr="006318A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3AEC" w14:textId="7777777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>
              <w:rPr>
                <w:rFonts w:ascii="Garamond" w:hAnsi="Garamond"/>
                <w:bCs/>
                <w:lang w:val="en-GB"/>
              </w:rPr>
              <w:t>M</w:t>
            </w:r>
            <w:r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004FC19B" w14:textId="67B32C93" w:rsidR="00737198" w:rsidRPr="006318A2" w:rsidRDefault="006318A2" w:rsidP="006318A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</w:t>
            </w:r>
            <w:r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  <w:tr w:rsidR="00737198" w:rsidRPr="006318A2" w14:paraId="2BA62877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737198" w:rsidRPr="006318A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737198" w:rsidRPr="006318A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737198" w:rsidRPr="006318A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F01F" w14:textId="7777777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>
              <w:rPr>
                <w:rFonts w:ascii="Garamond" w:hAnsi="Garamond"/>
                <w:bCs/>
                <w:lang w:val="en-GB"/>
              </w:rPr>
              <w:t>M</w:t>
            </w:r>
            <w:r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757F31CB" w14:textId="2E25C49B" w:rsidR="00737198" w:rsidRPr="006318A2" w:rsidRDefault="006318A2" w:rsidP="006318A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</w:t>
            </w:r>
            <w:r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  <w:tr w:rsidR="00737198" w:rsidRPr="006318A2" w14:paraId="3A2428E7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737198" w:rsidRPr="006318A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737198" w:rsidRPr="006318A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737198" w:rsidRPr="006318A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44FF" w14:textId="7777777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>
              <w:rPr>
                <w:rFonts w:ascii="Garamond" w:hAnsi="Garamond"/>
                <w:bCs/>
                <w:lang w:val="en-GB"/>
              </w:rPr>
              <w:t>M</w:t>
            </w:r>
            <w:r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0EFA79ED" w14:textId="2B07F0E9" w:rsidR="00737198" w:rsidRPr="006318A2" w:rsidRDefault="006318A2" w:rsidP="006318A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</w:t>
            </w:r>
            <w:r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  <w:tr w:rsidR="00737198" w:rsidRPr="006318A2" w14:paraId="7AF90B08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737198" w:rsidRPr="006318A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737198" w:rsidRPr="006318A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737198" w:rsidRPr="006318A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E14D" w14:textId="7777777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>
              <w:rPr>
                <w:rFonts w:ascii="Garamond" w:hAnsi="Garamond"/>
                <w:bCs/>
                <w:lang w:val="en-GB"/>
              </w:rPr>
              <w:t>M</w:t>
            </w:r>
            <w:r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04EC5EAF" w14:textId="451D2BD3" w:rsidR="00737198" w:rsidRPr="006318A2" w:rsidRDefault="006318A2" w:rsidP="006318A2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</w:t>
            </w:r>
            <w:r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  <w:tr w:rsidR="006318A2" w:rsidRPr="006318A2" w14:paraId="004D3445" w14:textId="77777777" w:rsidTr="006028EB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4BC54" w14:textId="27F67C39" w:rsidR="006318A2" w:rsidRPr="006318A2" w:rsidRDefault="006318A2" w:rsidP="006318A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79D755" w14:textId="3608581F" w:rsidR="006318A2" w:rsidRPr="006318A2" w:rsidRDefault="006318A2" w:rsidP="006318A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6318A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</w:rPr>
            </w:r>
            <w:r w:rsidRPr="006318A2">
              <w:rPr>
                <w:rFonts w:ascii="Garamond" w:hAnsi="Garamond"/>
                <w:b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</w:t>
            </w:r>
            <w:r w:rsidRPr="006318A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9240" w14:textId="792966B0" w:rsidR="006318A2" w:rsidRPr="006318A2" w:rsidRDefault="006318A2" w:rsidP="006318A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6318A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</w:rPr>
            </w:r>
            <w:r w:rsidRPr="006318A2">
              <w:rPr>
                <w:rFonts w:ascii="Garamond" w:hAnsi="Garamond"/>
                <w:b/>
                <w:noProof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</w:rPr>
              <w:t>________________________</w:t>
            </w:r>
            <w:r w:rsidRPr="006318A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F8C" w14:textId="7777777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bCs/>
                <w:lang w:val="en-GB"/>
              </w:rPr>
              <w:t xml:space="preserve"> </w:t>
            </w:r>
            <w:r>
              <w:rPr>
                <w:rFonts w:ascii="Garamond" w:hAnsi="Garamond"/>
                <w:bCs/>
                <w:lang w:val="en-GB"/>
              </w:rPr>
              <w:t>M</w:t>
            </w:r>
            <w:r w:rsidRPr="006318A2">
              <w:rPr>
                <w:rFonts w:ascii="Garamond" w:hAnsi="Garamond"/>
                <w:bCs/>
                <w:lang w:val="en-GB"/>
              </w:rPr>
              <w:t>onitoraggio biologico</w:t>
            </w:r>
          </w:p>
          <w:p w14:paraId="4F6567D5" w14:textId="72049E37" w:rsidR="006318A2" w:rsidRPr="006318A2" w:rsidRDefault="006318A2" w:rsidP="006318A2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6318A2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8A2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6318A2">
              <w:rPr>
                <w:rFonts w:ascii="Garamond" w:hAnsi="Garamond"/>
                <w:b/>
                <w:lang w:val="en-GB"/>
              </w:rPr>
            </w:r>
            <w:r w:rsidRPr="006318A2">
              <w:rPr>
                <w:rFonts w:ascii="Garamond" w:hAnsi="Garamond"/>
                <w:b/>
                <w:lang w:val="en-GB"/>
              </w:rPr>
              <w:fldChar w:fldCharType="separate"/>
            </w:r>
            <w:r w:rsidRPr="006318A2">
              <w:rPr>
                <w:rFonts w:ascii="Garamond" w:hAnsi="Garamond"/>
                <w:b/>
                <w:lang w:val="en-GB"/>
              </w:rPr>
              <w:fldChar w:fldCharType="end"/>
            </w:r>
            <w:r w:rsidRPr="006318A2">
              <w:rPr>
                <w:rFonts w:ascii="Garamond" w:hAnsi="Garamond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</w:t>
            </w:r>
            <w:r w:rsidRPr="006318A2">
              <w:rPr>
                <w:rFonts w:ascii="Garamond" w:hAnsi="Garamond"/>
                <w:lang w:val="en-US"/>
              </w:rPr>
              <w:t>icerca faunistica</w:t>
            </w:r>
          </w:p>
        </w:tc>
      </w:tr>
    </w:tbl>
    <w:p w14:paraId="5121767B" w14:textId="77777777" w:rsidR="00BE6D76" w:rsidRPr="006318A2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A08A253" w14:textId="4503E61A" w:rsidR="00BE6D76" w:rsidRPr="006318A2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533E4" w:rsidRPr="006318A2">
        <w:rPr>
          <w:rFonts w:ascii="Garamond" w:hAnsi="Garamond"/>
          <w:b/>
          <w:sz w:val="22"/>
          <w:szCs w:val="22"/>
          <w:lang w:val="it-IT"/>
        </w:rPr>
        <w:t>Formazione in G.I.S. o Zoologia o Gestione Ambientale o Conservazione della Fauna Selvatica o equivalente comprovata da certificazioni o corsi di formazione con attestato</w:t>
      </w:r>
      <w:r w:rsidRPr="006318A2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6318A2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6318A2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6318A2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77777777" w:rsidR="00BE6D76" w:rsidRPr="006318A2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 corso / Abilitazione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6318A2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6318A2" w14:paraId="6C203F8C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19BA5FF" w14:textId="77777777" w:rsidR="00BE6D76" w:rsidRPr="006318A2" w:rsidRDefault="00BE6D76" w:rsidP="005C78AC">
            <w:pPr>
              <w:snapToGrid w:val="0"/>
              <w:ind w:left="67" w:right="2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B3BF7F6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113F637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32C93C" w14:textId="77777777" w:rsidR="00BE6D76" w:rsidRPr="006318A2" w:rsidRDefault="00BE6D76" w:rsidP="005C78AC">
            <w:pPr>
              <w:snapToGrid w:val="0"/>
              <w:ind w:left="67" w:right="2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35EC183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3CB24C4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7D67962" w14:textId="77777777" w:rsidR="00BE6D76" w:rsidRPr="006318A2" w:rsidRDefault="00BE6D76" w:rsidP="005C78AC">
            <w:pPr>
              <w:snapToGrid w:val="0"/>
              <w:ind w:left="67" w:right="2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9FB7933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1126A67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240D9E" w14:textId="77777777" w:rsidR="00BE6D76" w:rsidRPr="006318A2" w:rsidRDefault="00BE6D76" w:rsidP="005C78AC">
            <w:pPr>
              <w:snapToGrid w:val="0"/>
              <w:ind w:left="67" w:right="2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52B1C1F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4FDD13C1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2CD2310" w14:textId="77777777" w:rsidR="00BE6D76" w:rsidRPr="006318A2" w:rsidRDefault="00BE6D76" w:rsidP="005C78AC">
            <w:pPr>
              <w:snapToGrid w:val="0"/>
              <w:ind w:left="67" w:right="2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2C6CBA4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7F4092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Pr="006318A2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5C0D81B" w14:textId="77777777" w:rsidR="00BE6D76" w:rsidRPr="006318A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Formazione sicurezza e salute sul lavoro: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6318A2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6318A2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6318A2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6318A2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6318A2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6318A2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6318A2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6318A2" w:rsidRDefault="00BE6D76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6318A2" w:rsidRDefault="00BE6D76" w:rsidP="005C78AC">
            <w:pPr>
              <w:snapToGrid w:val="0"/>
              <w:ind w:left="39" w:right="-38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6318A2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A86FCE" w:rsidRPr="006318A2" w14:paraId="73450A83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BC38207" w14:textId="72F779F9" w:rsidR="00A86FCE" w:rsidRPr="006318A2" w:rsidRDefault="00A86FCE" w:rsidP="005C78AC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66035E2" w14:textId="1B0F3DF2" w:rsidR="00A86FCE" w:rsidRPr="006318A2" w:rsidRDefault="00A86FCE" w:rsidP="005C78AC">
            <w:pPr>
              <w:snapToGrid w:val="0"/>
              <w:ind w:left="39" w:right="-38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_______________________________________</w:t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4001C28" w14:textId="32C82363" w:rsidR="00A86FCE" w:rsidRPr="006318A2" w:rsidRDefault="00A86FCE" w:rsidP="00A86FCE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6318A2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6318A2">
        <w:rPr>
          <w:rFonts w:ascii="Garamond" w:hAnsi="Garamond"/>
          <w:b/>
          <w:sz w:val="22"/>
          <w:szCs w:val="22"/>
          <w:lang w:val="it-IT"/>
        </w:rPr>
        <w:t xml:space="preserve"> REQUISITI GENERALI</w:t>
      </w:r>
    </w:p>
    <w:p w14:paraId="5C5EE7DA" w14:textId="77777777" w:rsidR="004A3480" w:rsidRPr="006318A2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6318A2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6318A2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6318A2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6318A2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6318A2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6318A2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6318A2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6318A2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6318A2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6318A2">
        <w:rPr>
          <w:rFonts w:ascii="Garamond" w:hAnsi="Garamond"/>
          <w:sz w:val="22"/>
          <w:szCs w:val="22"/>
          <w:lang w:val="it-IT"/>
        </w:rPr>
        <w:t>(</w:t>
      </w:r>
      <w:r w:rsidRPr="006318A2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6318A2">
        <w:rPr>
          <w:rFonts w:ascii="Garamond" w:hAnsi="Garamond"/>
          <w:sz w:val="22"/>
          <w:szCs w:val="22"/>
          <w:lang w:val="it-IT"/>
        </w:rPr>
        <w:t xml:space="preserve">): 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6318A2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6318A2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6318A2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6318A2">
        <w:rPr>
          <w:rFonts w:ascii="Garamond" w:hAnsi="Garamond"/>
          <w:sz w:val="22"/>
          <w:szCs w:val="22"/>
          <w:lang w:val="it-IT"/>
        </w:rPr>
        <w:t>)</w:t>
      </w:r>
      <w:r w:rsidR="003F39CA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6318A2">
        <w:rPr>
          <w:rFonts w:ascii="Garamond" w:hAnsi="Garamond"/>
          <w:b/>
          <w:noProof/>
          <w:sz w:val="22"/>
          <w:szCs w:val="22"/>
        </w:rPr>
      </w:r>
      <w:r w:rsidR="003F39CA"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6318A2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6318A2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6318A2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6318A2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6318A2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6318A2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6318A2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6318A2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6318A2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6318A2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6318A2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6318A2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di parte (patteggiamento) passate in giudicato o dei seguenti decreti penali di condanna divenuti esecutivi </w:t>
      </w:r>
      <w:r w:rsidR="00544285" w:rsidRPr="006318A2">
        <w:rPr>
          <w:rFonts w:ascii="Garamond" w:hAnsi="Garamond"/>
          <w:sz w:val="22"/>
          <w:szCs w:val="22"/>
          <w:lang w:val="it-IT"/>
        </w:rPr>
        <w:lastRenderedPageBreak/>
        <w:t>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6318A2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6318A2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318A2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318A2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318A2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6318A2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6318A2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6318A2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6318A2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6318A2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6318A2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6318A2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6318A2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6318A2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6318A2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6318A2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6318A2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6318A2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Pr="006318A2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6318A2" w:rsidRDefault="00136A3F" w:rsidP="003E2DE2">
      <w:pPr>
        <w:rPr>
          <w:rFonts w:ascii="Garamond" w:hAnsi="Garamond"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6318A2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6318A2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6318A2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6318A2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6318A2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6318A2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6318A2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6318A2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6318A2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6318A2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6318A2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6318A2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6318A2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6318A2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6318A2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6318A2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6318A2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6318A2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 w:rsidRPr="006318A2">
        <w:rPr>
          <w:rFonts w:ascii="Garamond" w:hAnsi="Garamond"/>
          <w:sz w:val="22"/>
          <w:szCs w:val="22"/>
          <w:lang w:val="it-IT"/>
        </w:rPr>
        <w:t>(</w:t>
      </w:r>
      <w:r w:rsidR="001B710E" w:rsidRPr="006318A2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 w:rsidRPr="006318A2">
        <w:rPr>
          <w:rFonts w:ascii="Garamond" w:hAnsi="Garamond"/>
          <w:sz w:val="22"/>
          <w:szCs w:val="22"/>
          <w:lang w:val="it-IT"/>
        </w:rPr>
        <w:t xml:space="preserve">) </w:t>
      </w:r>
      <w:r w:rsidRPr="006318A2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6318A2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6318A2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6318A2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6318A2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6318A2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6318A2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6318A2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6318A2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6318A2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6318A2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6318A2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6318A2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6318A2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</w:t>
      </w:r>
      <w:r w:rsidR="00461960" w:rsidRPr="006318A2">
        <w:rPr>
          <w:rFonts w:ascii="Garamond" w:hAnsi="Garamond"/>
          <w:sz w:val="22"/>
          <w:szCs w:val="22"/>
          <w:lang w:val="it-IT"/>
        </w:rPr>
        <w:lastRenderedPageBreak/>
        <w:t>per lo svolgimento di attività incompatibile con il rapporto di lavoro alle dipendenze della Pubblica Amministrazione</w:t>
      </w:r>
      <w:r w:rsidR="00F06ED1" w:rsidRPr="006318A2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6318A2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6318A2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6318A2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6318A2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6318A2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6318A2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6318A2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6318A2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6318A2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6318A2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6318A2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6318A2" w:rsidRDefault="003540C6" w:rsidP="003540C6">
      <w:pPr>
        <w:jc w:val="center"/>
        <w:rPr>
          <w:rFonts w:ascii="Garamond" w:hAnsi="Garamond"/>
        </w:rPr>
      </w:pPr>
      <w:r w:rsidRPr="006318A2"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6318A2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6318A2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6318A2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6318A2">
        <w:rPr>
          <w:rFonts w:ascii="Garamond" w:hAnsi="Garamond"/>
          <w:sz w:val="22"/>
          <w:szCs w:val="22"/>
          <w:lang w:val="it-IT"/>
        </w:rPr>
        <w:t>esercitato, nel corso deg</w:t>
      </w:r>
      <w:r w:rsidR="006F1C62" w:rsidRPr="006318A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6318A2">
        <w:rPr>
          <w:rFonts w:ascii="Garamond" w:hAnsi="Garamond"/>
          <w:sz w:val="22"/>
          <w:szCs w:val="22"/>
          <w:lang w:val="it-IT"/>
        </w:rPr>
        <w:t>poteri aut</w:t>
      </w:r>
      <w:r w:rsidR="006F1C62" w:rsidRPr="006318A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6318A2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6318A2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6318A2">
        <w:rPr>
          <w:rFonts w:ascii="Garamond" w:hAnsi="Garamond"/>
          <w:i/>
          <w:sz w:val="22"/>
          <w:szCs w:val="22"/>
        </w:rPr>
        <w:t xml:space="preserve">o aziende </w:t>
      </w:r>
      <w:r w:rsidRPr="006318A2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6318A2">
        <w:rPr>
          <w:rFonts w:ascii="Garamond" w:hAnsi="Garamond"/>
          <w:i/>
          <w:sz w:val="22"/>
          <w:szCs w:val="22"/>
        </w:rPr>
        <w:t xml:space="preserve"> </w:t>
      </w:r>
      <w:r w:rsidRPr="006318A2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6318A2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318A2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318A2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Pr="006318A2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6318A2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6318A2">
        <w:rPr>
          <w:rFonts w:ascii="Garamond" w:hAnsi="Garamond"/>
          <w:b/>
          <w:sz w:val="22"/>
          <w:szCs w:val="22"/>
          <w:lang w:val="it-IT"/>
        </w:rPr>
        <w:t>ESSERE</w:t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6318A2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6318A2">
        <w:rPr>
          <w:rFonts w:ascii="Garamond" w:hAnsi="Garamond"/>
          <w:sz w:val="22"/>
          <w:szCs w:val="22"/>
          <w:lang w:val="it-IT"/>
        </w:rPr>
        <w:t>quarto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6318A2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6318A2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6318A2">
        <w:rPr>
          <w:rFonts w:ascii="Garamond" w:hAnsi="Garamond"/>
          <w:b/>
          <w:sz w:val="22"/>
          <w:szCs w:val="22"/>
          <w:lang w:val="it-IT"/>
        </w:rPr>
        <w:t>ESSERE</w:t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6318A2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6318A2">
        <w:rPr>
          <w:rFonts w:ascii="Garamond" w:hAnsi="Garamond"/>
          <w:sz w:val="22"/>
          <w:szCs w:val="22"/>
          <w:lang w:val="it-IT"/>
        </w:rPr>
        <w:t>quarto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 w:rsidRPr="006318A2">
        <w:rPr>
          <w:rFonts w:ascii="Garamond" w:hAnsi="Garamond"/>
          <w:sz w:val="22"/>
          <w:szCs w:val="22"/>
          <w:lang w:val="it-IT"/>
        </w:rPr>
        <w:t>E.</w:t>
      </w:r>
      <w:r w:rsidR="007F5B55" w:rsidRPr="006318A2">
        <w:rPr>
          <w:rFonts w:ascii="Garamond" w:hAnsi="Garamond"/>
          <w:sz w:val="22"/>
          <w:szCs w:val="22"/>
          <w:lang w:val="it-IT"/>
        </w:rPr>
        <w:t xml:space="preserve"> Mach</w:t>
      </w:r>
      <w:r w:rsidRPr="006318A2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6318A2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6318A2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6318A2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6318A2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6318A2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6318A2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6318A2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b/>
          <w:noProof/>
          <w:sz w:val="22"/>
          <w:szCs w:val="22"/>
        </w:rPr>
      </w:r>
      <w:r w:rsidRPr="006318A2">
        <w:rPr>
          <w:rFonts w:ascii="Garamond" w:hAnsi="Garamond"/>
          <w:b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b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6318A2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6318A2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6318A2">
        <w:rPr>
          <w:rFonts w:ascii="Garamond" w:hAnsi="Garamond"/>
          <w:i/>
          <w:sz w:val="22"/>
          <w:szCs w:val="22"/>
          <w:lang w:val="it-IT"/>
        </w:rPr>
        <w:t>quinques</w:t>
      </w:r>
      <w:r w:rsidRPr="006318A2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 w:rsidRPr="006318A2">
        <w:rPr>
          <w:rFonts w:ascii="Garamond" w:hAnsi="Garamond"/>
          <w:sz w:val="22"/>
          <w:szCs w:val="22"/>
          <w:lang w:val="it-IT"/>
        </w:rPr>
        <w:t>. Dichiara pertanto di non versare in tale situazione;</w:t>
      </w:r>
    </w:p>
    <w:p w14:paraId="39D46D6C" w14:textId="77777777" w:rsidR="009707BC" w:rsidRPr="006318A2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Pr="006318A2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6318A2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6318A2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 w:rsidRPr="006318A2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Pr="006318A2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6318A2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sz w:val="22"/>
          <w:szCs w:val="22"/>
          <w:lang w:val="it-IT"/>
        </w:rPr>
        <w:t xml:space="preserve"> di essere disponibile a raggiungere, in caso di assunzione, qualsiasi sede della Fondazione presso la quale si verrà </w:t>
      </w:r>
      <w:r w:rsidR="008866C9" w:rsidRPr="006318A2">
        <w:rPr>
          <w:rFonts w:ascii="Garamond" w:hAnsi="Garamond"/>
          <w:sz w:val="22"/>
          <w:szCs w:val="22"/>
          <w:lang w:val="it-IT"/>
        </w:rPr>
        <w:t>assegnati</w:t>
      </w:r>
      <w:r w:rsidRPr="006318A2">
        <w:rPr>
          <w:rFonts w:ascii="Garamond" w:hAnsi="Garamond"/>
          <w:sz w:val="22"/>
          <w:szCs w:val="22"/>
          <w:lang w:val="it-IT"/>
        </w:rPr>
        <w:t xml:space="preserve"> dislocata sul territorio provinciale.</w:t>
      </w:r>
    </w:p>
    <w:p w14:paraId="31782E82" w14:textId="77777777" w:rsidR="00ED3DF3" w:rsidRPr="006318A2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6318A2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 w:rsidRPr="006318A2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6318A2">
        <w:rPr>
          <w:rFonts w:ascii="Garamond" w:hAnsi="Garamond"/>
          <w:b/>
          <w:sz w:val="22"/>
          <w:szCs w:val="22"/>
          <w:lang w:val="it-IT"/>
        </w:rPr>
        <w:t>atenti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9B43DB" w:rsidRPr="006318A2">
        <w:rPr>
          <w:rFonts w:ascii="Garamond" w:hAnsi="Garamond"/>
          <w:sz w:val="22"/>
          <w:szCs w:val="22"/>
        </w:rPr>
      </w:r>
      <w:r w:rsidR="009B43DB" w:rsidRPr="006318A2">
        <w:rPr>
          <w:rFonts w:ascii="Garamond" w:hAnsi="Garamond"/>
          <w:sz w:val="22"/>
          <w:szCs w:val="22"/>
        </w:rPr>
        <w:fldChar w:fldCharType="separate"/>
      </w:r>
      <w:r w:rsidR="009B43DB" w:rsidRPr="006318A2">
        <w:rPr>
          <w:rFonts w:ascii="Garamond" w:hAnsi="Garamond"/>
          <w:sz w:val="22"/>
          <w:szCs w:val="22"/>
        </w:rPr>
        <w:fldChar w:fldCharType="end"/>
      </w:r>
      <w:r w:rsidR="009B43DB" w:rsidRPr="006318A2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6318A2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6318A2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6318A2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6318A2">
        <w:rPr>
          <w:rFonts w:ascii="Garamond" w:hAnsi="Garamond"/>
          <w:sz w:val="22"/>
          <w:szCs w:val="22"/>
        </w:rPr>
      </w:r>
      <w:r w:rsidR="00370FCD" w:rsidRPr="006318A2">
        <w:rPr>
          <w:rFonts w:ascii="Garamond" w:hAnsi="Garamond"/>
          <w:sz w:val="22"/>
          <w:szCs w:val="22"/>
        </w:rPr>
        <w:fldChar w:fldCharType="separate"/>
      </w:r>
      <w:r w:rsidR="00370FCD" w:rsidRPr="006318A2">
        <w:rPr>
          <w:rFonts w:ascii="Garamond" w:hAnsi="Garamond"/>
          <w:sz w:val="22"/>
          <w:szCs w:val="22"/>
        </w:rPr>
        <w:fldChar w:fldCharType="end"/>
      </w:r>
      <w:r w:rsidR="00370FCD" w:rsidRPr="006318A2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6318A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6318A2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6318A2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6318A2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lastRenderedPageBreak/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sz w:val="22"/>
                <w:szCs w:val="22"/>
              </w:rPr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6318A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6318A2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6318A2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6318A2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6318A2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318A2">
              <w:rPr>
                <w:rFonts w:ascii="Garamond" w:hAnsi="Garamond"/>
                <w:b/>
                <w:sz w:val="22"/>
                <w:szCs w:val="22"/>
              </w:rPr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318A2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6318A2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6318A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6318A2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6318A2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6318A2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6318A2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318A2" w:rsidRDefault="00C136DD" w:rsidP="00C136DD">
      <w:pPr>
        <w:jc w:val="center"/>
        <w:rPr>
          <w:rFonts w:ascii="Garamond" w:hAnsi="Garamond"/>
        </w:rPr>
      </w:pPr>
      <w:r w:rsidRPr="006318A2"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6318A2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AUTORIZZARE</w:t>
      </w:r>
      <w:r w:rsidRPr="006318A2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6318A2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6318A2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NON AUTORIZZARE</w:t>
      </w:r>
      <w:r w:rsidRPr="006318A2">
        <w:rPr>
          <w:rFonts w:ascii="Garamond" w:hAnsi="Garamond"/>
          <w:bCs/>
          <w:sz w:val="22"/>
          <w:szCs w:val="22"/>
          <w:lang w:val="it-IT"/>
        </w:rPr>
        <w:t xml:space="preserve">, qualora risultasse idoneo/a nella graduatoria della presente selezione, </w:t>
      </w:r>
      <w:r w:rsidRPr="006318A2">
        <w:rPr>
          <w:rFonts w:ascii="Garamond" w:hAnsi="Garamond"/>
          <w:sz w:val="22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6318A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3959B41A" w14:textId="77777777" w:rsidR="003E2DE2" w:rsidRPr="006318A2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6318A2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6318A2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6318A2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noProof/>
          <w:sz w:val="22"/>
          <w:szCs w:val="22"/>
        </w:rPr>
      </w:r>
      <w:r w:rsidRPr="006318A2">
        <w:rPr>
          <w:rFonts w:ascii="Garamond" w:hAnsi="Garamond"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6318A2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6318A2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noProof/>
          <w:sz w:val="22"/>
          <w:szCs w:val="22"/>
        </w:rPr>
      </w:r>
      <w:r w:rsidRPr="006318A2">
        <w:rPr>
          <w:rFonts w:ascii="Garamond" w:hAnsi="Garamond"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6318A2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6318A2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6318A2">
        <w:rPr>
          <w:rFonts w:ascii="Garamond" w:hAnsi="Garamond"/>
          <w:noProof/>
          <w:sz w:val="22"/>
          <w:szCs w:val="22"/>
        </w:rPr>
      </w:r>
      <w:r w:rsidRPr="006318A2">
        <w:rPr>
          <w:rFonts w:ascii="Garamond" w:hAnsi="Garamond"/>
          <w:noProof/>
          <w:sz w:val="22"/>
          <w:szCs w:val="22"/>
        </w:rPr>
        <w:fldChar w:fldCharType="separate"/>
      </w:r>
      <w:r w:rsidRPr="006318A2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6318A2">
        <w:rPr>
          <w:rFonts w:ascii="Garamond" w:hAnsi="Garamond"/>
          <w:noProof/>
          <w:sz w:val="22"/>
          <w:szCs w:val="22"/>
        </w:rPr>
        <w:fldChar w:fldCharType="end"/>
      </w:r>
      <w:r w:rsidRPr="006318A2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6318A2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6318A2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5376DD0" w14:textId="7790CF80" w:rsidR="003E2DE2" w:rsidRPr="006318A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6318A2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6318A2">
        <w:rPr>
          <w:rFonts w:ascii="Garamond" w:hAnsi="Garamond"/>
          <w:b/>
          <w:sz w:val="22"/>
          <w:szCs w:val="22"/>
          <w:lang w:val="it-IT"/>
        </w:rPr>
        <w:t>APPARTENERE</w:t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6318A2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6318A2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6318A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6318A2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6318A2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6318A2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6318A2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6318A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6318A2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6318A2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6318A2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6318A2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6318A2">
        <w:rPr>
          <w:rFonts w:ascii="Garamond" w:hAnsi="Garamond"/>
          <w:sz w:val="22"/>
          <w:szCs w:val="22"/>
          <w:lang w:val="it-IT"/>
        </w:rPr>
        <w:t>del</w:t>
      </w:r>
      <w:r w:rsidR="001E0C1E" w:rsidRPr="006318A2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6318A2">
        <w:rPr>
          <w:rFonts w:ascii="Garamond" w:hAnsi="Garamond"/>
          <w:sz w:val="22"/>
          <w:szCs w:val="22"/>
          <w:lang w:val="it-IT"/>
        </w:rPr>
        <w:t>la selezione</w:t>
      </w:r>
      <w:r w:rsidRPr="006318A2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6318A2">
        <w:rPr>
          <w:rFonts w:ascii="Garamond" w:hAnsi="Garamond"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6318A2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6"/>
          <w:szCs w:val="22"/>
          <w:lang w:val="it-IT"/>
        </w:rPr>
      </w:pPr>
      <w:r w:rsidRPr="006318A2">
        <w:rPr>
          <w:rStyle w:val="Collegamentoipertestuale"/>
          <w:rFonts w:ascii="Garamond" w:hAnsi="Garamond"/>
          <w:sz w:val="16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6318A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Pr="006318A2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6318A2">
        <w:rPr>
          <w:rFonts w:ascii="Garamond" w:hAnsi="Garamond"/>
          <w:sz w:val="22"/>
          <w:szCs w:val="22"/>
          <w:lang w:val="it-IT"/>
        </w:rPr>
        <w:t xml:space="preserve">di essere consapevole che la Fondazione Edmund Mach ha implementato un Modello di Organizzazione, </w:t>
      </w:r>
      <w:r w:rsidR="007D4B09" w:rsidRPr="006318A2">
        <w:rPr>
          <w:rFonts w:ascii="Garamond" w:hAnsi="Garamond"/>
          <w:sz w:val="22"/>
          <w:szCs w:val="22"/>
          <w:lang w:val="it-IT"/>
        </w:rPr>
        <w:lastRenderedPageBreak/>
        <w:t>Gestione e Controllo (MOG) ex d.lgs. n. 231/2001 integrato con il Piano di Prevenzione della Corruzione e Trasparenza (PPCT) e che pertanto si impegna al rispetto dei principi generali e specifici in essi contenuti</w:t>
      </w:r>
      <w:r w:rsidR="00FB41A3" w:rsidRPr="006318A2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6318A2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6"/>
          <w:szCs w:val="16"/>
          <w:lang w:val="it-IT"/>
        </w:rPr>
      </w:pPr>
      <w:r w:rsidRPr="006318A2">
        <w:rPr>
          <w:rStyle w:val="Collegamentoipertestuale"/>
          <w:rFonts w:ascii="Garamond" w:hAnsi="Garamond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Pr="006318A2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6318A2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6318A2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6318A2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6318A2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6318A2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6318A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6318A2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6318A2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6318A2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22"/>
          <w:lang w:val="it-IT"/>
        </w:rPr>
      </w:pPr>
      <w:r w:rsidRPr="006318A2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6318A2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6318A2">
        <w:rPr>
          <w:rFonts w:ascii="Garamond" w:hAnsi="Garamond"/>
          <w:sz w:val="22"/>
          <w:szCs w:val="22"/>
          <w:lang w:val="it-IT"/>
        </w:rPr>
        <w:t>Edmund</w:t>
      </w:r>
      <w:r w:rsidRPr="006318A2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6318A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6318A2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318A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6318A2">
        <w:rPr>
          <w:rFonts w:ascii="Garamond" w:hAnsi="Garamond"/>
          <w:b/>
          <w:sz w:val="22"/>
          <w:szCs w:val="22"/>
        </w:rPr>
      </w:r>
      <w:r w:rsidRPr="006318A2">
        <w:rPr>
          <w:rFonts w:ascii="Garamond" w:hAnsi="Garamond"/>
          <w:b/>
          <w:sz w:val="22"/>
          <w:szCs w:val="22"/>
        </w:rPr>
        <w:fldChar w:fldCharType="separate"/>
      </w:r>
      <w:r w:rsidRPr="006318A2">
        <w:rPr>
          <w:rFonts w:ascii="Garamond" w:hAnsi="Garamond"/>
          <w:b/>
          <w:sz w:val="22"/>
          <w:szCs w:val="22"/>
        </w:rPr>
        <w:fldChar w:fldCharType="end"/>
      </w:r>
      <w:r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318A2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6318A2">
        <w:rPr>
          <w:rFonts w:ascii="Garamond" w:hAnsi="Garamond"/>
          <w:sz w:val="22"/>
          <w:szCs w:val="22"/>
          <w:lang w:val="it-IT"/>
        </w:rPr>
        <w:t>dichiarazione</w:t>
      </w:r>
      <w:r w:rsidRPr="006318A2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6318A2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6318A2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6318A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6318A2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6318A2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6318A2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6318A2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EA80AA7" w:rsidR="008236C3" w:rsidRPr="006318A2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Luogo e data</w:t>
      </w:r>
      <w:r w:rsidRPr="006318A2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5A0F4A40" w14:textId="77777777" w:rsidR="007D5090" w:rsidRPr="006318A2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0D8927B7" w14:textId="77777777" w:rsidR="007D5090" w:rsidRPr="006318A2" w:rsidRDefault="007D5090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77DA5203" w:rsidR="00C072E7" w:rsidRPr="006318A2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6318A2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6318A2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6318A2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 w:rsidRPr="006318A2">
        <w:rPr>
          <w:rFonts w:ascii="Garamond" w:hAnsi="Garamond"/>
          <w:sz w:val="22"/>
          <w:szCs w:val="22"/>
          <w:lang w:val="it-IT"/>
        </w:rPr>
        <w:t>____</w:t>
      </w:r>
      <w:r w:rsidR="00ED3DF3" w:rsidRPr="006318A2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6318A2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09CB" w14:textId="40A42ABB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7F2776" w:rsidRPr="007F2776">
      <w:rPr>
        <w:i/>
        <w:iCs/>
      </w:rPr>
      <w:t>375_CRI_CFA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gWhkHxiNClJsxlAScJtg0Xjed8vu96kDhPVmPzwB+FiXcSXEr+jYt8JApwrSR2CEM0RPp7WhqHiV7RmePRh7A==" w:salt="M4pHYvbo+/yocfGTXP908Q=="/>
  <w:defaultTabStop w:val="708"/>
  <w:hyphenationZone w:val="283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33E4"/>
    <w:rsid w:val="00054A6A"/>
    <w:rsid w:val="00056216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E79C9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479FC"/>
    <w:rsid w:val="00153B6C"/>
    <w:rsid w:val="001627B2"/>
    <w:rsid w:val="00163FF2"/>
    <w:rsid w:val="00170409"/>
    <w:rsid w:val="00170B09"/>
    <w:rsid w:val="00172CDD"/>
    <w:rsid w:val="00172DFF"/>
    <w:rsid w:val="00175E76"/>
    <w:rsid w:val="001813A2"/>
    <w:rsid w:val="00186ED7"/>
    <w:rsid w:val="00195E2D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5113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74B8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C78AC"/>
    <w:rsid w:val="005D717C"/>
    <w:rsid w:val="005E08F3"/>
    <w:rsid w:val="005E4F28"/>
    <w:rsid w:val="005E5193"/>
    <w:rsid w:val="005E574B"/>
    <w:rsid w:val="005E5E62"/>
    <w:rsid w:val="005F0C40"/>
    <w:rsid w:val="005F3B4E"/>
    <w:rsid w:val="006028EB"/>
    <w:rsid w:val="0060580B"/>
    <w:rsid w:val="00605C1B"/>
    <w:rsid w:val="006077DD"/>
    <w:rsid w:val="006103E9"/>
    <w:rsid w:val="00612495"/>
    <w:rsid w:val="006130F6"/>
    <w:rsid w:val="0061598F"/>
    <w:rsid w:val="006161E5"/>
    <w:rsid w:val="00630F6D"/>
    <w:rsid w:val="006318A2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2776"/>
    <w:rsid w:val="007F3D3B"/>
    <w:rsid w:val="007F5B55"/>
    <w:rsid w:val="007F6E58"/>
    <w:rsid w:val="00801A9B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2F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8F45A1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6BBC"/>
    <w:rsid w:val="00A86FCE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32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3EA1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3AB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3873</Words>
  <Characters>22081</Characters>
  <Application>Microsoft Office Word</Application>
  <DocSecurity>0</DocSecurity>
  <Lines>184</Lines>
  <Paragraphs>51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42</cp:revision>
  <cp:lastPrinted>2024-12-04T10:36:00Z</cp:lastPrinted>
  <dcterms:created xsi:type="dcterms:W3CDTF">2024-03-13T10:20:00Z</dcterms:created>
  <dcterms:modified xsi:type="dcterms:W3CDTF">2024-12-06T08:39:00Z</dcterms:modified>
  <cp:contentStatus/>
</cp:coreProperties>
</file>